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087C" w14:textId="77777777" w:rsidR="008A0FCF" w:rsidRDefault="008A0FCF">
      <w:pPr>
        <w:spacing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</w:rPr>
        <w:t>Załącznik do Procedury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obsługi osób ze szczególnymi potrzebami w Urzędzie Gminy Michałowice</w:t>
      </w:r>
    </w:p>
    <w:p w14:paraId="088B6A4C" w14:textId="77777777" w:rsidR="008A0FCF" w:rsidRDefault="008A0FCF">
      <w:pPr>
        <w:spacing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677992A4" w14:textId="77777777" w:rsidR="008A0FCF" w:rsidRDefault="008A0FCF">
      <w:pPr>
        <w:jc w:val="right"/>
        <w:rPr>
          <w:rFonts w:ascii="Arial" w:hAnsi="Arial" w:cs="Arial"/>
        </w:rPr>
      </w:pPr>
    </w:p>
    <w:p w14:paraId="3DFB7DC9" w14:textId="77777777" w:rsidR="008A0FCF" w:rsidRDefault="008A0FCF">
      <w:pPr>
        <w:rPr>
          <w:rFonts w:ascii="Arial" w:hAnsi="Arial" w:cs="Arial"/>
        </w:rPr>
      </w:pPr>
    </w:p>
    <w:p w14:paraId="0EF6584A" w14:textId="6E6B74F3" w:rsidR="00FD6718" w:rsidRDefault="00FD6718" w:rsidP="00FD671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Michałowice, dnia </w:t>
      </w:r>
      <w:permStart w:id="796335687" w:edGrp="everyone"/>
      <w:r>
        <w:rPr>
          <w:rFonts w:ascii="Arial" w:hAnsi="Arial" w:cs="Arial"/>
          <w:sz w:val="24"/>
          <w:szCs w:val="24"/>
        </w:rPr>
        <w:t>…………….</w:t>
      </w:r>
      <w:permEnd w:id="796335687"/>
    </w:p>
    <w:p w14:paraId="74A57797" w14:textId="60078087" w:rsidR="008A0FCF" w:rsidRPr="00FD6718" w:rsidRDefault="008A0FCF" w:rsidP="00FD6718">
      <w:pPr>
        <w:pStyle w:val="Nagwek5"/>
        <w:numPr>
          <w:ilvl w:val="0"/>
          <w:numId w:val="0"/>
        </w:numPr>
        <w:tabs>
          <w:tab w:val="clear" w:pos="1008"/>
        </w:tabs>
        <w:spacing w:line="360" w:lineRule="auto"/>
        <w:rPr>
          <w:rFonts w:cs="Arial"/>
          <w:i w:val="0"/>
          <w:sz w:val="24"/>
          <w:szCs w:val="24"/>
        </w:rPr>
      </w:pPr>
      <w:r w:rsidRPr="00FD6718">
        <w:rPr>
          <w:rFonts w:cs="Arial"/>
          <w:i w:val="0"/>
          <w:sz w:val="24"/>
          <w:szCs w:val="24"/>
        </w:rPr>
        <w:t>Imię i nazwisko Wnioskodawcy</w:t>
      </w:r>
      <w:r w:rsidR="00FD6718">
        <w:rPr>
          <w:rFonts w:cs="Arial"/>
          <w:i w:val="0"/>
          <w:sz w:val="24"/>
          <w:szCs w:val="24"/>
        </w:rPr>
        <w:t>:</w:t>
      </w:r>
    </w:p>
    <w:p w14:paraId="0AE9CA14" w14:textId="53044738" w:rsidR="008A0FCF" w:rsidRPr="00FD6718" w:rsidRDefault="00FD6718" w:rsidP="00FD6718">
      <w:pPr>
        <w:spacing w:line="360" w:lineRule="auto"/>
        <w:rPr>
          <w:rFonts w:ascii="Arial" w:hAnsi="Arial" w:cs="Arial"/>
          <w:sz w:val="24"/>
          <w:szCs w:val="24"/>
        </w:rPr>
      </w:pPr>
      <w:permStart w:id="1891458647" w:edGrp="everyone"/>
      <w:r>
        <w:rPr>
          <w:rFonts w:ascii="Arial" w:hAnsi="Arial" w:cs="Arial"/>
          <w:sz w:val="24"/>
          <w:szCs w:val="24"/>
        </w:rPr>
        <w:t>…………………………………………..</w:t>
      </w:r>
      <w:permEnd w:id="1891458647"/>
    </w:p>
    <w:p w14:paraId="271A01C4" w14:textId="1FDCA17B" w:rsidR="008A0FCF" w:rsidRPr="00FD6718" w:rsidRDefault="008A0FCF" w:rsidP="00FD6718">
      <w:pPr>
        <w:pStyle w:val="Nagwek1"/>
        <w:numPr>
          <w:ilvl w:val="0"/>
          <w:numId w:val="0"/>
        </w:numPr>
        <w:tabs>
          <w:tab w:val="left" w:pos="4962"/>
        </w:tabs>
        <w:spacing w:line="360" w:lineRule="auto"/>
        <w:ind w:left="432" w:hanging="432"/>
        <w:rPr>
          <w:rFonts w:cs="Arial"/>
          <w:i w:val="0"/>
          <w:sz w:val="24"/>
          <w:szCs w:val="24"/>
        </w:rPr>
      </w:pPr>
      <w:r w:rsidRPr="00FD6718">
        <w:rPr>
          <w:rFonts w:cs="Arial"/>
          <w:i w:val="0"/>
          <w:sz w:val="24"/>
          <w:szCs w:val="24"/>
        </w:rPr>
        <w:t>Adres zamieszkania</w:t>
      </w:r>
      <w:r w:rsidR="00FD6718">
        <w:rPr>
          <w:rFonts w:cs="Arial"/>
          <w:i w:val="0"/>
          <w:sz w:val="24"/>
          <w:szCs w:val="24"/>
        </w:rPr>
        <w:t>:</w:t>
      </w:r>
    </w:p>
    <w:p w14:paraId="2BC2791F" w14:textId="4199BDE5" w:rsidR="008A0FCF" w:rsidRPr="00FD6718" w:rsidRDefault="00976576" w:rsidP="00976576">
      <w:pPr>
        <w:pStyle w:val="Nagwek1"/>
        <w:numPr>
          <w:ilvl w:val="0"/>
          <w:numId w:val="0"/>
        </w:numPr>
        <w:spacing w:line="360" w:lineRule="auto"/>
        <w:ind w:left="432" w:hanging="432"/>
        <w:rPr>
          <w:rFonts w:cs="Arial"/>
          <w:i w:val="0"/>
          <w:sz w:val="24"/>
          <w:szCs w:val="24"/>
        </w:rPr>
      </w:pPr>
      <w:permStart w:id="183458328" w:edGrp="everyone"/>
      <w:r>
        <w:rPr>
          <w:rFonts w:cs="Arial"/>
          <w:i w:val="0"/>
          <w:sz w:val="24"/>
          <w:szCs w:val="24"/>
        </w:rPr>
        <w:t>…………………………………………...</w:t>
      </w:r>
      <w:permEnd w:id="183458328"/>
    </w:p>
    <w:p w14:paraId="3D6BD0B7" w14:textId="2F96889D" w:rsidR="008A0FCF" w:rsidRPr="00976576" w:rsidRDefault="008A0FCF" w:rsidP="00FD6718">
      <w:pPr>
        <w:pStyle w:val="Nagwek1"/>
        <w:numPr>
          <w:ilvl w:val="0"/>
          <w:numId w:val="0"/>
        </w:numPr>
        <w:spacing w:line="360" w:lineRule="auto"/>
        <w:rPr>
          <w:rFonts w:cs="Arial"/>
          <w:i w:val="0"/>
          <w:sz w:val="24"/>
          <w:szCs w:val="24"/>
        </w:rPr>
      </w:pPr>
      <w:r w:rsidRPr="00976576">
        <w:rPr>
          <w:rFonts w:cs="Arial"/>
          <w:i w:val="0"/>
          <w:sz w:val="24"/>
          <w:szCs w:val="24"/>
        </w:rPr>
        <w:t xml:space="preserve">Nr telefonu komórkowego - kontakt sms </w:t>
      </w:r>
    </w:p>
    <w:p w14:paraId="2155A292" w14:textId="7059CC7D" w:rsidR="00976576" w:rsidRDefault="00976576" w:rsidP="00976576">
      <w:pPr>
        <w:rPr>
          <w:rFonts w:ascii="Arial" w:hAnsi="Arial" w:cs="Arial"/>
          <w:sz w:val="24"/>
          <w:szCs w:val="24"/>
        </w:rPr>
      </w:pPr>
      <w:permStart w:id="27856719" w:edGrp="everyone"/>
      <w:r w:rsidRPr="00976576">
        <w:rPr>
          <w:rFonts w:ascii="Arial" w:hAnsi="Arial" w:cs="Arial"/>
          <w:sz w:val="24"/>
          <w:szCs w:val="24"/>
        </w:rPr>
        <w:t>……………………………………………….</w:t>
      </w:r>
      <w:permEnd w:id="27856719"/>
    </w:p>
    <w:p w14:paraId="1A84FB93" w14:textId="602A80B1" w:rsidR="00976576" w:rsidRDefault="00976576" w:rsidP="00976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</w:p>
    <w:p w14:paraId="35335795" w14:textId="15D73902" w:rsidR="00976576" w:rsidRPr="00976576" w:rsidRDefault="00976576" w:rsidP="00976576">
      <w:pPr>
        <w:rPr>
          <w:rFonts w:ascii="Arial" w:hAnsi="Arial" w:cs="Arial"/>
          <w:sz w:val="24"/>
          <w:szCs w:val="24"/>
        </w:rPr>
      </w:pPr>
      <w:permStart w:id="1337399953" w:edGrp="everyone"/>
      <w:r>
        <w:rPr>
          <w:rFonts w:ascii="Arial" w:hAnsi="Arial" w:cs="Arial"/>
          <w:sz w:val="24"/>
          <w:szCs w:val="24"/>
        </w:rPr>
        <w:t>…………………………………………………..</w:t>
      </w:r>
      <w:permEnd w:id="1337399953"/>
    </w:p>
    <w:p w14:paraId="5657A579" w14:textId="77777777" w:rsidR="008A0FCF" w:rsidRPr="00976576" w:rsidRDefault="008A0FCF" w:rsidP="00976576">
      <w:pPr>
        <w:pStyle w:val="Nagwek1"/>
        <w:jc w:val="right"/>
        <w:rPr>
          <w:b/>
          <w:i w:val="0"/>
          <w:sz w:val="24"/>
        </w:rPr>
      </w:pPr>
      <w:r w:rsidRPr="00FD6718">
        <w:tab/>
      </w:r>
      <w:r w:rsidRPr="00FD6718">
        <w:tab/>
      </w:r>
      <w:r w:rsidRPr="00FD6718">
        <w:tab/>
      </w:r>
      <w:r w:rsidRPr="00FD6718">
        <w:tab/>
      </w:r>
      <w:r w:rsidRPr="00FD6718">
        <w:tab/>
      </w:r>
      <w:r w:rsidRPr="00FD6718">
        <w:tab/>
      </w:r>
      <w:r w:rsidRPr="00FD6718">
        <w:tab/>
      </w:r>
      <w:r w:rsidRPr="00976576">
        <w:rPr>
          <w:b/>
          <w:i w:val="0"/>
          <w:sz w:val="24"/>
        </w:rPr>
        <w:t>WÓJT GMINY MICHAŁOWICE</w:t>
      </w:r>
    </w:p>
    <w:p w14:paraId="7B73F81B" w14:textId="77777777" w:rsidR="008A0FCF" w:rsidRPr="00976576" w:rsidRDefault="008A0FCF" w:rsidP="00976576">
      <w:pPr>
        <w:pStyle w:val="Nagwek1"/>
        <w:jc w:val="right"/>
        <w:rPr>
          <w:b/>
          <w:i w:val="0"/>
          <w:sz w:val="24"/>
        </w:rPr>
      </w:pPr>
      <w:r w:rsidRPr="00976576">
        <w:rPr>
          <w:b/>
          <w:i w:val="0"/>
          <w:sz w:val="24"/>
        </w:rPr>
        <w:t xml:space="preserve">                                                                           Plac Józefa Piłsudskiego 1</w:t>
      </w:r>
    </w:p>
    <w:p w14:paraId="2B022C41" w14:textId="77777777" w:rsidR="008A0FCF" w:rsidRPr="00976576" w:rsidRDefault="008A0FCF" w:rsidP="00976576">
      <w:pPr>
        <w:pStyle w:val="Nagwek1"/>
        <w:jc w:val="right"/>
        <w:rPr>
          <w:b/>
          <w:i w:val="0"/>
          <w:sz w:val="24"/>
        </w:rPr>
      </w:pPr>
      <w:r w:rsidRPr="00976576">
        <w:rPr>
          <w:b/>
          <w:i w:val="0"/>
          <w:sz w:val="24"/>
        </w:rPr>
        <w:t xml:space="preserve">                                                                           32-091 Michałowice</w:t>
      </w:r>
    </w:p>
    <w:p w14:paraId="7E9A6A12" w14:textId="77777777" w:rsidR="008A0FCF" w:rsidRPr="00FD6718" w:rsidRDefault="008A0FCF" w:rsidP="00FD671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E427DC" w14:textId="77777777" w:rsidR="008A0FCF" w:rsidRPr="00FD6718" w:rsidRDefault="008A0FCF" w:rsidP="00FD671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713A53" w14:textId="3B826B87" w:rsidR="008A0FCF" w:rsidRPr="00976576" w:rsidRDefault="008A0FCF" w:rsidP="00976576">
      <w:pPr>
        <w:pStyle w:val="Tytu"/>
        <w:rPr>
          <w:rFonts w:ascii="Arial" w:hAnsi="Arial" w:cs="Arial"/>
        </w:rPr>
      </w:pPr>
      <w:r w:rsidRPr="00976576">
        <w:rPr>
          <w:rFonts w:ascii="Arial" w:hAnsi="Arial" w:cs="Arial"/>
        </w:rPr>
        <w:t>W</w:t>
      </w:r>
      <w:r w:rsidRPr="00976576">
        <w:rPr>
          <w:rFonts w:ascii="Arial" w:hAnsi="Arial" w:cs="Arial"/>
        </w:rPr>
        <w:t>N</w:t>
      </w:r>
      <w:r w:rsidR="00976576">
        <w:rPr>
          <w:rFonts w:ascii="Arial" w:hAnsi="Arial" w:cs="Arial"/>
        </w:rPr>
        <w:t>I</w:t>
      </w:r>
      <w:r w:rsidRPr="00976576">
        <w:rPr>
          <w:rFonts w:ascii="Arial" w:hAnsi="Arial" w:cs="Arial"/>
        </w:rPr>
        <w:t>O</w:t>
      </w:r>
      <w:r w:rsidRPr="00976576">
        <w:rPr>
          <w:rFonts w:ascii="Arial" w:hAnsi="Arial" w:cs="Arial"/>
        </w:rPr>
        <w:t>S</w:t>
      </w:r>
      <w:r w:rsidR="00976576">
        <w:rPr>
          <w:rFonts w:ascii="Arial" w:hAnsi="Arial" w:cs="Arial"/>
        </w:rPr>
        <w:t>E</w:t>
      </w:r>
      <w:r w:rsidRPr="00976576">
        <w:rPr>
          <w:rFonts w:ascii="Arial" w:hAnsi="Arial" w:cs="Arial"/>
        </w:rPr>
        <w:t>K</w:t>
      </w:r>
      <w:r w:rsidR="00976576">
        <w:rPr>
          <w:rFonts w:ascii="Arial" w:hAnsi="Arial" w:cs="Arial"/>
        </w:rPr>
        <w:t xml:space="preserve"> </w:t>
      </w:r>
      <w:r w:rsidRPr="00976576">
        <w:rPr>
          <w:rFonts w:ascii="Arial" w:hAnsi="Arial" w:cs="Arial"/>
        </w:rPr>
        <w:t>O ZAPEWNIENIE TŁUMACZA JĘZYKA MIGOWEGO</w:t>
      </w:r>
    </w:p>
    <w:p w14:paraId="45D76C8D" w14:textId="77777777" w:rsidR="008A0FCF" w:rsidRPr="00FD6718" w:rsidRDefault="008A0FCF" w:rsidP="00FD67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6C345D" w14:textId="113FAA4F" w:rsidR="008A0FCF" w:rsidRPr="00976576" w:rsidRDefault="008A0FCF" w:rsidP="00FD67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6576">
        <w:rPr>
          <w:rFonts w:ascii="Arial" w:hAnsi="Arial" w:cs="Arial"/>
          <w:sz w:val="22"/>
          <w:szCs w:val="22"/>
        </w:rPr>
        <w:t>na podstawie art</w:t>
      </w:r>
      <w:r w:rsidR="00976576">
        <w:rPr>
          <w:rFonts w:ascii="Arial" w:hAnsi="Arial" w:cs="Arial"/>
          <w:sz w:val="22"/>
          <w:szCs w:val="22"/>
        </w:rPr>
        <w:t>ykułu</w:t>
      </w:r>
      <w:r w:rsidRPr="00976576">
        <w:rPr>
          <w:rFonts w:ascii="Arial" w:hAnsi="Arial" w:cs="Arial"/>
          <w:sz w:val="22"/>
          <w:szCs w:val="22"/>
        </w:rPr>
        <w:t xml:space="preserve"> 12 ust</w:t>
      </w:r>
      <w:r w:rsidR="00976576">
        <w:rPr>
          <w:rFonts w:ascii="Arial" w:hAnsi="Arial" w:cs="Arial"/>
          <w:sz w:val="22"/>
          <w:szCs w:val="22"/>
        </w:rPr>
        <w:t>ęp</w:t>
      </w:r>
      <w:r w:rsidRPr="00976576">
        <w:rPr>
          <w:rFonts w:ascii="Arial" w:hAnsi="Arial" w:cs="Arial"/>
          <w:sz w:val="22"/>
          <w:szCs w:val="22"/>
        </w:rPr>
        <w:t xml:space="preserve"> 1 i 2 ustawy z dnia 19 sierpnia 2011 roku o języku migowym i innych środkach komunikowania się</w:t>
      </w:r>
      <w:r w:rsidRPr="00976576">
        <w:rPr>
          <w:rFonts w:ascii="Arial" w:hAnsi="Arial" w:cs="Arial"/>
          <w:sz w:val="22"/>
          <w:szCs w:val="22"/>
        </w:rPr>
        <w:t>(tekst jednolity:</w:t>
      </w:r>
      <w:r w:rsidR="00AB4A3A">
        <w:rPr>
          <w:rFonts w:ascii="Arial" w:hAnsi="Arial" w:cs="Arial"/>
          <w:sz w:val="22"/>
          <w:szCs w:val="22"/>
        </w:rPr>
        <w:t xml:space="preserve"> </w:t>
      </w:r>
      <w:r w:rsidRPr="00976576">
        <w:rPr>
          <w:rFonts w:ascii="Arial" w:hAnsi="Arial" w:cs="Arial"/>
          <w:sz w:val="22"/>
          <w:szCs w:val="22"/>
        </w:rPr>
        <w:t>Dz</w:t>
      </w:r>
      <w:r w:rsidR="00976576">
        <w:rPr>
          <w:rFonts w:ascii="Arial" w:hAnsi="Arial" w:cs="Arial"/>
          <w:sz w:val="22"/>
          <w:szCs w:val="22"/>
        </w:rPr>
        <w:t>iennik</w:t>
      </w:r>
      <w:r w:rsidRPr="00976576">
        <w:rPr>
          <w:rFonts w:ascii="Arial" w:hAnsi="Arial" w:cs="Arial"/>
          <w:sz w:val="22"/>
          <w:szCs w:val="22"/>
        </w:rPr>
        <w:t xml:space="preserve"> U</w:t>
      </w:r>
      <w:r w:rsidR="00976576">
        <w:rPr>
          <w:rFonts w:ascii="Arial" w:hAnsi="Arial" w:cs="Arial"/>
          <w:sz w:val="22"/>
          <w:szCs w:val="22"/>
        </w:rPr>
        <w:t>staw</w:t>
      </w:r>
      <w:r w:rsidRPr="00976576">
        <w:rPr>
          <w:rFonts w:ascii="Arial" w:hAnsi="Arial" w:cs="Arial"/>
          <w:sz w:val="22"/>
          <w:szCs w:val="22"/>
        </w:rPr>
        <w:t xml:space="preserve"> z 2023 r</w:t>
      </w:r>
      <w:r w:rsidR="00976576">
        <w:rPr>
          <w:rFonts w:ascii="Arial" w:hAnsi="Arial" w:cs="Arial"/>
          <w:sz w:val="22"/>
          <w:szCs w:val="22"/>
        </w:rPr>
        <w:t>oku,</w:t>
      </w:r>
      <w:r w:rsidR="00AB4A3A">
        <w:rPr>
          <w:rFonts w:ascii="Arial" w:hAnsi="Arial" w:cs="Arial"/>
          <w:sz w:val="22"/>
          <w:szCs w:val="22"/>
        </w:rPr>
        <w:t xml:space="preserve"> </w:t>
      </w:r>
      <w:r w:rsidRPr="00976576">
        <w:rPr>
          <w:rFonts w:ascii="Arial" w:hAnsi="Arial" w:cs="Arial"/>
          <w:sz w:val="22"/>
          <w:szCs w:val="22"/>
        </w:rPr>
        <w:t>poz</w:t>
      </w:r>
      <w:r w:rsidR="00976576">
        <w:rPr>
          <w:rFonts w:ascii="Arial" w:hAnsi="Arial" w:cs="Arial"/>
          <w:sz w:val="22"/>
          <w:szCs w:val="22"/>
        </w:rPr>
        <w:t>ycja</w:t>
      </w:r>
      <w:r w:rsidRPr="00976576">
        <w:rPr>
          <w:rFonts w:ascii="Arial" w:hAnsi="Arial" w:cs="Arial"/>
          <w:sz w:val="22"/>
          <w:szCs w:val="22"/>
        </w:rPr>
        <w:t xml:space="preserve"> 20)</w:t>
      </w:r>
    </w:p>
    <w:p w14:paraId="52C9476E" w14:textId="77777777" w:rsidR="008A0FCF" w:rsidRPr="00FD6718" w:rsidRDefault="008A0FCF" w:rsidP="00FD671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C61D22" w14:textId="0CF80F43" w:rsidR="008A0FCF" w:rsidRPr="00FD6718" w:rsidRDefault="008A0FCF" w:rsidP="00FD671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718">
        <w:rPr>
          <w:rFonts w:ascii="Arial" w:hAnsi="Arial" w:cs="Arial"/>
          <w:sz w:val="24"/>
          <w:szCs w:val="24"/>
          <w:u w:val="single"/>
        </w:rPr>
        <w:t xml:space="preserve">Termin udzielenia świadczenia </w:t>
      </w:r>
      <w:r w:rsidRPr="00FD6718">
        <w:rPr>
          <w:rFonts w:ascii="Arial" w:hAnsi="Arial" w:cs="Arial"/>
          <w:sz w:val="24"/>
          <w:szCs w:val="24"/>
        </w:rPr>
        <w:t>(</w:t>
      </w:r>
      <w:r w:rsidRPr="00976576">
        <w:rPr>
          <w:rFonts w:ascii="Arial" w:hAnsi="Arial" w:cs="Arial"/>
          <w:sz w:val="22"/>
          <w:szCs w:val="22"/>
        </w:rPr>
        <w:t>po upływie co najmniej 7 dni roboczych od złożenia</w:t>
      </w:r>
      <w:r w:rsidR="00976576" w:rsidRPr="00976576">
        <w:rPr>
          <w:rFonts w:ascii="Arial" w:hAnsi="Arial" w:cs="Arial"/>
          <w:sz w:val="22"/>
          <w:szCs w:val="22"/>
        </w:rPr>
        <w:t xml:space="preserve"> wni</w:t>
      </w:r>
      <w:r w:rsidRPr="00976576">
        <w:rPr>
          <w:rFonts w:ascii="Arial" w:hAnsi="Arial" w:cs="Arial"/>
          <w:sz w:val="22"/>
          <w:szCs w:val="22"/>
        </w:rPr>
        <w:t>osku</w:t>
      </w:r>
      <w:r w:rsidR="00976576" w:rsidRPr="00976576">
        <w:rPr>
          <w:rFonts w:ascii="Arial" w:hAnsi="Arial" w:cs="Arial"/>
          <w:sz w:val="22"/>
          <w:szCs w:val="22"/>
        </w:rPr>
        <w:t xml:space="preserve"> –</w:t>
      </w:r>
      <w:r w:rsidR="00976576">
        <w:rPr>
          <w:rFonts w:ascii="Arial" w:hAnsi="Arial" w:cs="Arial"/>
          <w:sz w:val="24"/>
          <w:szCs w:val="24"/>
        </w:rPr>
        <w:t xml:space="preserve"> </w:t>
      </w:r>
      <w:r w:rsidR="00976576">
        <w:rPr>
          <w:rFonts w:ascii="Arial" w:hAnsi="Arial" w:cs="Arial"/>
          <w:sz w:val="22"/>
          <w:szCs w:val="22"/>
        </w:rPr>
        <w:t>proszę wpisać</w:t>
      </w:r>
      <w:r w:rsidRPr="00FD6718">
        <w:rPr>
          <w:rFonts w:ascii="Arial" w:hAnsi="Arial" w:cs="Arial"/>
          <w:sz w:val="24"/>
          <w:szCs w:val="24"/>
        </w:rPr>
        <w:t>):</w:t>
      </w:r>
      <w:r w:rsidR="00976576">
        <w:rPr>
          <w:rFonts w:ascii="Arial" w:hAnsi="Arial" w:cs="Arial"/>
          <w:sz w:val="24"/>
          <w:szCs w:val="24"/>
        </w:rPr>
        <w:t xml:space="preserve"> </w:t>
      </w:r>
      <w:permStart w:id="965115590" w:edGrp="everyone"/>
      <w:r w:rsidR="00976576">
        <w:rPr>
          <w:rFonts w:ascii="Arial" w:hAnsi="Arial" w:cs="Arial"/>
          <w:sz w:val="24"/>
          <w:szCs w:val="24"/>
        </w:rPr>
        <w:t>..</w:t>
      </w:r>
      <w:r w:rsidRPr="00FD6718">
        <w:rPr>
          <w:rFonts w:ascii="Arial" w:hAnsi="Arial" w:cs="Arial"/>
          <w:sz w:val="24"/>
          <w:szCs w:val="24"/>
        </w:rPr>
        <w:t>……………………………………</w:t>
      </w:r>
      <w:r w:rsidRPr="00FD6718">
        <w:rPr>
          <w:rFonts w:ascii="Arial" w:hAnsi="Arial" w:cs="Arial"/>
          <w:sz w:val="24"/>
          <w:szCs w:val="24"/>
        </w:rPr>
        <w:t>.</w:t>
      </w:r>
      <w:permEnd w:id="965115590"/>
    </w:p>
    <w:p w14:paraId="6158507B" w14:textId="7BB2426E" w:rsidR="008A0FCF" w:rsidRPr="00FD6718" w:rsidRDefault="008A0FCF" w:rsidP="00FD6718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D6718">
        <w:rPr>
          <w:rFonts w:ascii="Arial" w:hAnsi="Arial" w:cs="Arial"/>
          <w:sz w:val="24"/>
          <w:szCs w:val="24"/>
          <w:u w:val="single"/>
        </w:rPr>
        <w:t>Informacja dotycząca wybranej metody komunikowania się</w:t>
      </w:r>
      <w:r w:rsidR="00976576">
        <w:rPr>
          <w:rFonts w:ascii="Arial" w:hAnsi="Arial" w:cs="Arial"/>
          <w:sz w:val="24"/>
          <w:szCs w:val="24"/>
        </w:rPr>
        <w:t xml:space="preserve"> </w:t>
      </w:r>
      <w:r w:rsidR="00976576">
        <w:rPr>
          <w:rFonts w:ascii="Arial" w:hAnsi="Arial" w:cs="Arial"/>
          <w:sz w:val="22"/>
          <w:szCs w:val="22"/>
        </w:rPr>
        <w:t>(proszę zaznaczyć):</w:t>
      </w:r>
    </w:p>
    <w:p w14:paraId="14146231" w14:textId="4AB75629" w:rsidR="008A0FCF" w:rsidRPr="00FD6718" w:rsidRDefault="008A0FCF" w:rsidP="00FD671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D6718">
        <w:rPr>
          <w:rFonts w:ascii="Arial" w:hAnsi="Arial" w:cs="Arial"/>
          <w:sz w:val="24"/>
          <w:szCs w:val="24"/>
        </w:rPr>
        <w:t xml:space="preserve">   </w:t>
      </w:r>
      <w:permStart w:id="1620511136" w:edGrp="everyone"/>
      <w:r w:rsidR="00AB4A3A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AB4A3A">
        <w:rPr>
          <w:rFonts w:ascii="Arial" w:hAnsi="Arial" w:cs="Arial"/>
          <w:sz w:val="24"/>
          <w:szCs w:val="24"/>
        </w:rPr>
        <w:instrText xml:space="preserve"> FORMCHECKBOX </w:instrText>
      </w:r>
      <w:r w:rsidR="00AB4A3A">
        <w:rPr>
          <w:rFonts w:ascii="Arial" w:hAnsi="Arial" w:cs="Arial"/>
          <w:sz w:val="24"/>
          <w:szCs w:val="24"/>
        </w:rPr>
      </w:r>
      <w:r w:rsidR="00AB4A3A">
        <w:rPr>
          <w:rFonts w:ascii="Arial" w:hAnsi="Arial" w:cs="Arial"/>
          <w:sz w:val="24"/>
          <w:szCs w:val="24"/>
        </w:rPr>
        <w:fldChar w:fldCharType="end"/>
      </w:r>
      <w:bookmarkEnd w:id="0"/>
      <w:r w:rsidRPr="00FD6718">
        <w:rPr>
          <w:rFonts w:ascii="Arial" w:hAnsi="Arial" w:cs="Arial"/>
          <w:sz w:val="24"/>
          <w:szCs w:val="24"/>
        </w:rPr>
        <w:t xml:space="preserve">   </w:t>
      </w:r>
      <w:permEnd w:id="1620511136"/>
      <w:r w:rsidRPr="00FD6718">
        <w:rPr>
          <w:rFonts w:ascii="Arial" w:hAnsi="Arial" w:cs="Arial"/>
          <w:sz w:val="24"/>
          <w:szCs w:val="24"/>
        </w:rPr>
        <w:t xml:space="preserve"> polski język migowy (PJM);</w:t>
      </w:r>
    </w:p>
    <w:p w14:paraId="6D07ADAB" w14:textId="676215A7" w:rsidR="008A0FCF" w:rsidRPr="00FD6718" w:rsidRDefault="008A0FCF" w:rsidP="00FD671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D6718">
        <w:rPr>
          <w:rFonts w:ascii="Arial" w:hAnsi="Arial" w:cs="Arial"/>
          <w:sz w:val="24"/>
          <w:szCs w:val="24"/>
        </w:rPr>
        <w:t xml:space="preserve">   </w:t>
      </w:r>
      <w:permStart w:id="966399842" w:edGrp="everyone"/>
      <w:r w:rsidR="00AB4A3A">
        <w:rPr>
          <w:rFonts w:ascii="Arial" w:hAnsi="Arial" w:cs="Arial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AB4A3A">
        <w:rPr>
          <w:rFonts w:ascii="Arial" w:hAnsi="Arial" w:cs="Arial"/>
          <w:sz w:val="24"/>
          <w:szCs w:val="24"/>
        </w:rPr>
        <w:instrText xml:space="preserve"> FORMCHECKBOX </w:instrText>
      </w:r>
      <w:r w:rsidR="00AB4A3A">
        <w:rPr>
          <w:rFonts w:ascii="Arial" w:hAnsi="Arial" w:cs="Arial"/>
          <w:sz w:val="24"/>
          <w:szCs w:val="24"/>
        </w:rPr>
      </w:r>
      <w:r w:rsidR="00AB4A3A">
        <w:rPr>
          <w:rFonts w:ascii="Arial" w:hAnsi="Arial" w:cs="Arial"/>
          <w:sz w:val="24"/>
          <w:szCs w:val="24"/>
        </w:rPr>
        <w:fldChar w:fldCharType="end"/>
      </w:r>
      <w:bookmarkEnd w:id="1"/>
      <w:r w:rsidRPr="00FD6718">
        <w:rPr>
          <w:rFonts w:ascii="Arial" w:hAnsi="Arial" w:cs="Arial"/>
          <w:sz w:val="24"/>
          <w:szCs w:val="24"/>
        </w:rPr>
        <w:t xml:space="preserve">  </w:t>
      </w:r>
      <w:permEnd w:id="966399842"/>
      <w:r w:rsidR="00AB4A3A">
        <w:rPr>
          <w:rFonts w:ascii="Arial" w:hAnsi="Arial" w:cs="Arial"/>
          <w:sz w:val="24"/>
          <w:szCs w:val="24"/>
        </w:rPr>
        <w:t xml:space="preserve">  </w:t>
      </w:r>
      <w:r w:rsidRPr="00FD6718">
        <w:rPr>
          <w:rFonts w:ascii="Arial" w:hAnsi="Arial" w:cs="Arial"/>
          <w:sz w:val="24"/>
          <w:szCs w:val="24"/>
        </w:rPr>
        <w:t>system językowo-migowy (SJM);</w:t>
      </w:r>
    </w:p>
    <w:p w14:paraId="5A9E57FB" w14:textId="5188A6F6" w:rsidR="008A0FCF" w:rsidRPr="00FD6718" w:rsidRDefault="008A0FCF" w:rsidP="00FD6718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D6718">
        <w:rPr>
          <w:rFonts w:ascii="Arial" w:hAnsi="Arial" w:cs="Arial"/>
          <w:sz w:val="24"/>
          <w:szCs w:val="24"/>
        </w:rPr>
        <w:t xml:space="preserve">   </w:t>
      </w:r>
      <w:permStart w:id="760764896" w:edGrp="everyone"/>
      <w:r w:rsidR="00AB4A3A">
        <w:rPr>
          <w:rFonts w:ascii="Arial" w:hAnsi="Arial" w:cs="Arial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AB4A3A">
        <w:rPr>
          <w:rFonts w:ascii="Arial" w:hAnsi="Arial" w:cs="Arial"/>
          <w:sz w:val="24"/>
          <w:szCs w:val="24"/>
        </w:rPr>
        <w:instrText xml:space="preserve"> FORMCHECKBOX </w:instrText>
      </w:r>
      <w:r w:rsidR="00AB4A3A">
        <w:rPr>
          <w:rFonts w:ascii="Arial" w:hAnsi="Arial" w:cs="Arial"/>
          <w:sz w:val="24"/>
          <w:szCs w:val="24"/>
        </w:rPr>
      </w:r>
      <w:r w:rsidR="00AB4A3A">
        <w:rPr>
          <w:rFonts w:ascii="Arial" w:hAnsi="Arial" w:cs="Arial"/>
          <w:sz w:val="24"/>
          <w:szCs w:val="24"/>
        </w:rPr>
        <w:fldChar w:fldCharType="end"/>
      </w:r>
      <w:bookmarkEnd w:id="2"/>
      <w:permEnd w:id="760764896"/>
      <w:r w:rsidRPr="00FD6718">
        <w:rPr>
          <w:rFonts w:ascii="Arial" w:hAnsi="Arial" w:cs="Arial"/>
          <w:sz w:val="24"/>
          <w:szCs w:val="24"/>
        </w:rPr>
        <w:t xml:space="preserve"> </w:t>
      </w:r>
      <w:r w:rsidR="00AB4A3A">
        <w:rPr>
          <w:rFonts w:ascii="Arial" w:hAnsi="Arial" w:cs="Arial"/>
          <w:sz w:val="24"/>
          <w:szCs w:val="24"/>
        </w:rPr>
        <w:t xml:space="preserve">   </w:t>
      </w:r>
      <w:r w:rsidRPr="00FD6718">
        <w:rPr>
          <w:rFonts w:ascii="Arial" w:hAnsi="Arial" w:cs="Arial"/>
          <w:sz w:val="24"/>
          <w:szCs w:val="24"/>
        </w:rPr>
        <w:t>sposoby komunikowania się osób głuchoniewidomych (SKOGN).</w:t>
      </w:r>
    </w:p>
    <w:p w14:paraId="264498EC" w14:textId="77777777" w:rsidR="00AB4A3A" w:rsidRDefault="008A0FCF" w:rsidP="00FD6718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FD6718">
        <w:rPr>
          <w:rFonts w:ascii="Arial" w:hAnsi="Arial" w:cs="Arial"/>
          <w:sz w:val="24"/>
          <w:szCs w:val="24"/>
          <w:u w:val="single"/>
        </w:rPr>
        <w:t>Rodzaj sprawy</w:t>
      </w:r>
      <w:r w:rsidR="00AB4A3A">
        <w:rPr>
          <w:rFonts w:ascii="Arial" w:hAnsi="Arial" w:cs="Arial"/>
          <w:sz w:val="24"/>
          <w:szCs w:val="24"/>
        </w:rPr>
        <w:t xml:space="preserve"> </w:t>
      </w:r>
      <w:r w:rsidR="00AB4A3A">
        <w:rPr>
          <w:rFonts w:ascii="Arial" w:hAnsi="Arial" w:cs="Arial"/>
          <w:sz w:val="22"/>
          <w:szCs w:val="22"/>
        </w:rPr>
        <w:t>(proszę wpisać):</w:t>
      </w:r>
      <w:r w:rsidRPr="00FD6718">
        <w:rPr>
          <w:rFonts w:ascii="Arial" w:hAnsi="Arial" w:cs="Arial"/>
          <w:sz w:val="24"/>
          <w:szCs w:val="24"/>
        </w:rPr>
        <w:t xml:space="preserve"> </w:t>
      </w:r>
    </w:p>
    <w:p w14:paraId="07A21087" w14:textId="55DCB82B" w:rsidR="008A0FCF" w:rsidRPr="00FD6718" w:rsidRDefault="008A0FCF" w:rsidP="00AB4A3A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permStart w:id="14253804" w:edGrp="everyone"/>
      <w:r w:rsidRPr="00FD6718">
        <w:rPr>
          <w:rFonts w:ascii="Arial" w:hAnsi="Arial" w:cs="Arial"/>
          <w:sz w:val="24"/>
          <w:szCs w:val="24"/>
        </w:rPr>
        <w:t>..........................................…………</w:t>
      </w:r>
      <w:r w:rsidR="00AB4A3A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6F60C46F" w14:textId="654BA6F0" w:rsidR="008A0FCF" w:rsidRPr="00FD6718" w:rsidRDefault="008A0FCF" w:rsidP="00FD6718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D6718">
        <w:rPr>
          <w:rFonts w:ascii="Arial" w:hAnsi="Arial" w:cs="Arial"/>
          <w:sz w:val="24"/>
          <w:szCs w:val="24"/>
        </w:rPr>
        <w:t>……………………………………………………………………………..……………</w:t>
      </w:r>
    </w:p>
    <w:p w14:paraId="6E5CDBC5" w14:textId="1CF431AB" w:rsidR="008A0FCF" w:rsidRPr="00FD6718" w:rsidRDefault="008A0FCF" w:rsidP="00FD6718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D6718">
        <w:rPr>
          <w:rFonts w:ascii="Arial" w:hAnsi="Arial" w:cs="Arial"/>
          <w:sz w:val="24"/>
          <w:szCs w:val="24"/>
        </w:rPr>
        <w:t>……………………………………………………………………………..……………</w:t>
      </w:r>
    </w:p>
    <w:permEnd w:id="14253804"/>
    <w:p w14:paraId="25513BEA" w14:textId="77777777" w:rsidR="00AB4A3A" w:rsidRDefault="00AB4A3A" w:rsidP="00AB4A3A">
      <w:pPr>
        <w:spacing w:line="36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14:paraId="207991B6" w14:textId="77777777" w:rsidR="00AB4A3A" w:rsidRDefault="00AB4A3A" w:rsidP="00AB4A3A">
      <w:pPr>
        <w:spacing w:line="360" w:lineRule="auto"/>
        <w:ind w:left="5664"/>
        <w:jc w:val="right"/>
        <w:rPr>
          <w:rFonts w:ascii="Arial" w:hAnsi="Arial" w:cs="Arial"/>
          <w:sz w:val="24"/>
          <w:szCs w:val="24"/>
        </w:rPr>
      </w:pPr>
    </w:p>
    <w:p w14:paraId="60177C29" w14:textId="67899CCC" w:rsidR="008A0FCF" w:rsidRDefault="00AB4A3A" w:rsidP="00AB4A3A">
      <w:pPr>
        <w:spacing w:line="360" w:lineRule="auto"/>
        <w:ind w:left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</w:t>
      </w:r>
    </w:p>
    <w:p w14:paraId="2E71AF93" w14:textId="31BEAFFF" w:rsidR="00AB4A3A" w:rsidRDefault="00AB4A3A" w:rsidP="00AB4A3A">
      <w:pPr>
        <w:spacing w:line="360" w:lineRule="auto"/>
        <w:ind w:left="5664"/>
        <w:jc w:val="right"/>
        <w:rPr>
          <w:rFonts w:ascii="Arial" w:hAnsi="Arial" w:cs="Arial"/>
          <w:sz w:val="24"/>
          <w:szCs w:val="24"/>
        </w:rPr>
      </w:pPr>
      <w:permStart w:id="179273045" w:edGrp="everyone"/>
      <w:r>
        <w:rPr>
          <w:rFonts w:ascii="Arial" w:hAnsi="Arial" w:cs="Arial"/>
          <w:sz w:val="24"/>
          <w:szCs w:val="24"/>
        </w:rPr>
        <w:t>…………………………………</w:t>
      </w:r>
      <w:permEnd w:id="179273045"/>
    </w:p>
    <w:p w14:paraId="6354AE8B" w14:textId="77777777" w:rsidR="008A0FCF" w:rsidRPr="00FD6718" w:rsidRDefault="008A0FCF" w:rsidP="00FD6718">
      <w:pPr>
        <w:suppressAutoHyphens w:val="0"/>
        <w:spacing w:line="360" w:lineRule="auto"/>
        <w:rPr>
          <w:rFonts w:ascii="Arial" w:eastAsia="Calibri" w:hAnsi="Arial" w:cs="Arial"/>
          <w:i/>
          <w:iCs/>
          <w:sz w:val="24"/>
          <w:szCs w:val="24"/>
          <w:lang w:eastAsia="en-US"/>
        </w:rPr>
      </w:pPr>
      <w:r w:rsidRPr="00FD6718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Pouczenie: </w:t>
      </w:r>
      <w:r w:rsidRPr="00FD6718">
        <w:rPr>
          <w:rFonts w:ascii="Arial" w:eastAsia="Calibri" w:hAnsi="Arial" w:cs="Arial"/>
          <w:i/>
          <w:iCs/>
          <w:sz w:val="24"/>
          <w:szCs w:val="24"/>
          <w:lang w:eastAsia="en-US"/>
        </w:rPr>
        <w:t>Urząd Gminy w Michałowicach, w przypadku braku możliwości realizacji świadczenia zawiadamia wraz z uzasadnieniem osobę uprawnioną, wyznaczając możliwy termin realizacji świadczenia lub wskazując na inną formę realizacji uprawnień określonych w ww. ustawie.</w:t>
      </w:r>
    </w:p>
    <w:p w14:paraId="42B8EAAB" w14:textId="77777777" w:rsidR="008A0FCF" w:rsidRPr="00FD6718" w:rsidRDefault="008A0FCF" w:rsidP="00FD6718">
      <w:pPr>
        <w:suppressAutoHyphens w:val="0"/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4B0F6DF3" w14:textId="31A9AD1C" w:rsidR="008A0FCF" w:rsidRPr="00AB4A3A" w:rsidRDefault="008A0FCF" w:rsidP="00AB4A3A">
      <w:pPr>
        <w:pStyle w:val="Nagwek1"/>
        <w:jc w:val="center"/>
        <w:rPr>
          <w:rFonts w:eastAsia="Calibri"/>
          <w:b/>
          <w:i w:val="0"/>
        </w:rPr>
      </w:pPr>
      <w:r w:rsidRPr="00AB4A3A">
        <w:rPr>
          <w:rFonts w:eastAsia="Calibri"/>
          <w:b/>
          <w:i w:val="0"/>
        </w:rPr>
        <w:t xml:space="preserve">Klauzula informacyjna dotycząca </w:t>
      </w:r>
      <w:r w:rsidR="00AB4A3A">
        <w:rPr>
          <w:rFonts w:eastAsia="Calibri"/>
          <w:b/>
          <w:i w:val="0"/>
        </w:rPr>
        <w:t xml:space="preserve">przetwarzania </w:t>
      </w:r>
      <w:r w:rsidRPr="00AB4A3A">
        <w:rPr>
          <w:rFonts w:eastAsia="Calibri"/>
          <w:b/>
          <w:i w:val="0"/>
        </w:rPr>
        <w:t xml:space="preserve">danych osobowych </w:t>
      </w:r>
      <w:r w:rsidR="00AB4A3A">
        <w:rPr>
          <w:rFonts w:eastAsia="Calibri"/>
          <w:b/>
          <w:i w:val="0"/>
        </w:rPr>
        <w:t>w ramach</w:t>
      </w:r>
      <w:r w:rsidRPr="00AB4A3A">
        <w:rPr>
          <w:rFonts w:eastAsia="Calibri"/>
          <w:b/>
          <w:i w:val="0"/>
        </w:rPr>
        <w:t xml:space="preserve"> realizacj</w:t>
      </w:r>
      <w:r w:rsidR="00AB4A3A">
        <w:rPr>
          <w:rFonts w:eastAsia="Calibri"/>
          <w:b/>
          <w:i w:val="0"/>
        </w:rPr>
        <w:t>i</w:t>
      </w:r>
      <w:r w:rsidRPr="00AB4A3A">
        <w:rPr>
          <w:rFonts w:eastAsia="Calibri"/>
          <w:b/>
          <w:i w:val="0"/>
        </w:rPr>
        <w:t xml:space="preserve"> zadań wynikających z przepisów o zapewnianiu dostępności osobom ze szczególnymi potrzebami</w:t>
      </w:r>
    </w:p>
    <w:p w14:paraId="29F9D63A" w14:textId="77777777" w:rsidR="008A0FCF" w:rsidRPr="00FD6718" w:rsidRDefault="008A0FCF" w:rsidP="00FD6718">
      <w:pPr>
        <w:tabs>
          <w:tab w:val="left" w:pos="567"/>
        </w:tabs>
        <w:suppressAutoHyphens w:val="0"/>
        <w:spacing w:line="36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709C2577" w14:textId="77777777" w:rsidR="008A0FCF" w:rsidRPr="00AB4A3A" w:rsidRDefault="008A0FCF" w:rsidP="00FD6718">
      <w:pPr>
        <w:tabs>
          <w:tab w:val="left" w:pos="567"/>
        </w:tabs>
        <w:suppressAutoHyphens w:val="0"/>
        <w:spacing w:line="360" w:lineRule="auto"/>
        <w:ind w:right="-567"/>
        <w:jc w:val="both"/>
        <w:rPr>
          <w:rFonts w:ascii="Arial" w:hAnsi="Arial" w:cs="Arial"/>
          <w:lang w:eastAsia="pl-PL"/>
        </w:rPr>
      </w:pPr>
      <w:r w:rsidRPr="00AB4A3A">
        <w:rPr>
          <w:rFonts w:ascii="Arial" w:eastAsia="Calibri" w:hAnsi="Arial" w:cs="Arial"/>
          <w:lang w:eastAsia="pl-PL"/>
        </w:rPr>
        <w:t>Na podstawie art. 13</w:t>
      </w:r>
      <w:r w:rsidRPr="00AB4A3A">
        <w:rPr>
          <w:rFonts w:ascii="Arial" w:eastAsia="Calibri" w:hAnsi="Arial" w:cs="Arial"/>
          <w:b/>
          <w:lang w:eastAsia="pl-PL"/>
        </w:rPr>
        <w:t xml:space="preserve"> </w:t>
      </w:r>
      <w:r w:rsidRPr="00AB4A3A">
        <w:rPr>
          <w:rFonts w:ascii="Arial" w:hAnsi="Arial" w:cs="Arial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14:paraId="71CDF1E2" w14:textId="77777777" w:rsidR="00AB4A3A" w:rsidRDefault="008A0FCF" w:rsidP="00FD6718">
      <w:pPr>
        <w:tabs>
          <w:tab w:val="left" w:pos="29"/>
        </w:tabs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AB4A3A">
        <w:rPr>
          <w:rFonts w:ascii="Arial" w:hAnsi="Arial" w:cs="Arial"/>
        </w:rPr>
        <w:t>Administratorem Pani/Pana danych osobowych jest Wójt Gminy Michałowice z siedzibą w Michałowicach, plac Józefa Piłsudskiego 1, 32-091 Michałowice. Z Administra</w:t>
      </w:r>
      <w:r w:rsidRPr="00AB4A3A">
        <w:rPr>
          <w:rFonts w:ascii="Arial" w:hAnsi="Arial" w:cs="Arial"/>
        </w:rPr>
        <w:t>torem można się skontaktować telefonicznie lub mailowo: telefon 12 388</w:t>
      </w:r>
      <w:r w:rsidRPr="00AB4A3A">
        <w:rPr>
          <w:rFonts w:ascii="Arial" w:hAnsi="Arial" w:cs="Arial"/>
        </w:rPr>
        <w:t>50</w:t>
      </w:r>
      <w:r w:rsidRPr="00AB4A3A">
        <w:rPr>
          <w:rFonts w:ascii="Arial" w:hAnsi="Arial" w:cs="Arial"/>
        </w:rPr>
        <w:t>03,</w:t>
      </w:r>
    </w:p>
    <w:p w14:paraId="3156417D" w14:textId="125C163E" w:rsidR="008A0FCF" w:rsidRPr="00AB4A3A" w:rsidRDefault="008A0FCF" w:rsidP="00FD6718">
      <w:pPr>
        <w:tabs>
          <w:tab w:val="left" w:pos="29"/>
        </w:tabs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AB4A3A">
        <w:rPr>
          <w:rFonts w:ascii="Arial" w:hAnsi="Arial" w:cs="Arial"/>
        </w:rPr>
        <w:t xml:space="preserve">e-mail </w:t>
      </w:r>
      <w:hyperlink r:id="rId5" w:history="1">
        <w:r w:rsidRPr="00AB4A3A">
          <w:rPr>
            <w:rStyle w:val="Hipercze"/>
            <w:rFonts w:ascii="Arial" w:hAnsi="Arial" w:cs="Arial"/>
          </w:rPr>
          <w:t>sekretariat@michalowice.malopolska.pl</w:t>
        </w:r>
      </w:hyperlink>
      <w:r w:rsidRPr="00AB4A3A">
        <w:rPr>
          <w:rFonts w:ascii="Arial" w:hAnsi="Arial" w:cs="Arial"/>
        </w:rPr>
        <w:t xml:space="preserve"> </w:t>
      </w:r>
    </w:p>
    <w:p w14:paraId="551B2A9B" w14:textId="77777777" w:rsidR="008A0FCF" w:rsidRPr="00AB4A3A" w:rsidRDefault="008A0FCF" w:rsidP="00FD6718">
      <w:pPr>
        <w:tabs>
          <w:tab w:val="left" w:pos="29"/>
        </w:tabs>
        <w:autoSpaceDN w:val="0"/>
        <w:spacing w:line="360" w:lineRule="auto"/>
        <w:jc w:val="both"/>
        <w:textAlignment w:val="baseline"/>
        <w:rPr>
          <w:rStyle w:val="Hipercze"/>
          <w:rFonts w:ascii="Arial" w:hAnsi="Arial" w:cs="Arial"/>
          <w:color w:val="000000"/>
          <w:u w:val="none"/>
        </w:rPr>
      </w:pPr>
      <w:r w:rsidRPr="00AB4A3A">
        <w:rPr>
          <w:rFonts w:ascii="Arial" w:hAnsi="Arial" w:cs="Arial"/>
          <w:color w:val="000000"/>
        </w:rPr>
        <w:t xml:space="preserve">W Urzędzie został wyznaczony Inspektor Ochrony Danych Osobowych, z którym można się skontaktować </w:t>
      </w:r>
      <w:r w:rsidRPr="00AB4A3A">
        <w:rPr>
          <w:rStyle w:val="Hipercze"/>
          <w:rFonts w:ascii="Arial" w:hAnsi="Arial" w:cs="Arial"/>
          <w:color w:val="000000"/>
          <w:u w:val="none"/>
        </w:rPr>
        <w:t xml:space="preserve">za pomocą poczty elektronicznej: </w:t>
      </w:r>
      <w:hyperlink r:id="rId6" w:history="1">
        <w:r w:rsidRPr="00AB4A3A">
          <w:rPr>
            <w:rStyle w:val="Hipercze"/>
            <w:rFonts w:ascii="Arial" w:hAnsi="Arial" w:cs="Arial"/>
          </w:rPr>
          <w:t>iod@michalowice.malopolska.pl</w:t>
        </w:r>
      </w:hyperlink>
      <w:r w:rsidRPr="00AB4A3A">
        <w:rPr>
          <w:rStyle w:val="Hipercze"/>
          <w:rFonts w:ascii="Arial" w:hAnsi="Arial" w:cs="Arial"/>
          <w:color w:val="000000"/>
          <w:u w:val="none"/>
        </w:rPr>
        <w:t xml:space="preserve"> </w:t>
      </w:r>
    </w:p>
    <w:p w14:paraId="0E3E601E" w14:textId="77777777" w:rsidR="008A0FCF" w:rsidRPr="00AB4A3A" w:rsidRDefault="008A0FCF" w:rsidP="00FD6718">
      <w:pPr>
        <w:tabs>
          <w:tab w:val="left" w:pos="29"/>
        </w:tabs>
        <w:autoSpaceDN w:val="0"/>
        <w:spacing w:line="360" w:lineRule="auto"/>
        <w:jc w:val="both"/>
        <w:textAlignment w:val="baseline"/>
        <w:rPr>
          <w:rFonts w:ascii="Arial" w:hAnsi="Arial" w:cs="Arial"/>
        </w:rPr>
      </w:pPr>
      <w:r w:rsidRPr="00AB4A3A">
        <w:rPr>
          <w:rFonts w:ascii="Arial" w:hAnsi="Arial" w:cs="Arial"/>
        </w:rPr>
        <w:t>Pani/Pana dane osobowe będą przetwarzane w celu rozpatrzenia wniosku o zapewnienie tłumacza języka migowego. Podstawą przetwarzania Państwa danych osobowych zawartych we wniosku jest art. 6 ust. 1 lit. b) i c) RODO, art. 30. ust. 3 ustawy z dnia 19 lipca 2019 r. o zapewnianiu dostępności osobom ze szczególnymi potrzebami. Pani/Pana dane osobowe będą przetwarzane przez okres niezbędny do realizacji wniosku, a następnie przez okres związany z przechowywaniem dokumentacji, zgod</w:t>
      </w:r>
      <w:r w:rsidRPr="00AB4A3A">
        <w:rPr>
          <w:rFonts w:ascii="Arial" w:hAnsi="Arial" w:cs="Arial"/>
        </w:rPr>
        <w:t xml:space="preserve">nie z przepisami dotyczącymi archiwizacji dokumentów w jednostkach publicznych. </w:t>
      </w:r>
    </w:p>
    <w:p w14:paraId="09FA1048" w14:textId="77777777" w:rsidR="008A0FCF" w:rsidRPr="00AB4A3A" w:rsidRDefault="008A0FCF" w:rsidP="00FD6718">
      <w:pPr>
        <w:tabs>
          <w:tab w:val="left" w:pos="567"/>
        </w:tabs>
        <w:suppressAutoHyphens w:val="0"/>
        <w:spacing w:line="360" w:lineRule="auto"/>
        <w:contextualSpacing/>
        <w:jc w:val="both"/>
        <w:rPr>
          <w:rFonts w:ascii="Arial" w:hAnsi="Arial" w:cs="Arial"/>
          <w:color w:val="FF0000"/>
          <w:lang w:eastAsia="pl-PL"/>
        </w:rPr>
      </w:pPr>
      <w:r w:rsidRPr="00AB4A3A">
        <w:rPr>
          <w:rFonts w:ascii="Arial" w:hAnsi="Arial" w:cs="Arial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prawa. Przysługuje Pani/Panu prawo dostępu do Pani/Pana danych osobowych oraz prawo żądania ich sprostowania, usunięcia (o ile przepisy prawa nie nakazują Administratorowi Danych dalsze</w:t>
      </w:r>
      <w:r w:rsidRPr="00AB4A3A">
        <w:rPr>
          <w:rFonts w:ascii="Arial" w:hAnsi="Arial" w:cs="Arial"/>
        </w:rPr>
        <w:t>go ich przetwarzania), ograniczenia przetwarzania, prawo do wniesienia sprzeciwu względem przetwarzania danych oraz prawo do cofnięcia zgody w dowolnym momencie, bez wpływu na zgodność z prawem przetwarzania, którego dokonano na podstawie zgody przed jej cofnięciem. Przysługuje Pani/Panu prawo wniesienia skargi do Urzędu Ochrony Danych Osobowych.</w:t>
      </w:r>
      <w:r w:rsidRPr="00AB4A3A">
        <w:rPr>
          <w:rFonts w:ascii="Arial" w:hAnsi="Arial" w:cs="Arial"/>
        </w:rPr>
        <w:t xml:space="preserve"> </w:t>
      </w:r>
      <w:r w:rsidRPr="00AB4A3A">
        <w:rPr>
          <w:rFonts w:ascii="Arial" w:hAnsi="Arial" w:cs="Arial"/>
        </w:rPr>
        <w:t>Podanie przez Panią/Pana danych osobowych ma charakter dobrowolny, jednak ich niepodanie może uniemożliwić rozpatrzenie wniosku. Pani/Pana dane osobowe nie będą po</w:t>
      </w:r>
      <w:r w:rsidRPr="00AB4A3A">
        <w:rPr>
          <w:rFonts w:ascii="Arial" w:hAnsi="Arial" w:cs="Arial"/>
        </w:rPr>
        <w:t>dlegały profilowaniu jak również nie będą</w:t>
      </w:r>
      <w:r w:rsidRPr="00FD6718">
        <w:rPr>
          <w:rFonts w:ascii="Arial" w:hAnsi="Arial" w:cs="Arial"/>
          <w:sz w:val="24"/>
          <w:szCs w:val="24"/>
        </w:rPr>
        <w:t xml:space="preserve"> </w:t>
      </w:r>
      <w:r w:rsidRPr="00AB4A3A">
        <w:rPr>
          <w:rFonts w:ascii="Arial" w:hAnsi="Arial" w:cs="Arial"/>
        </w:rPr>
        <w:t>przekazywane do Państw trzecich. Więcej informacji na temat przetwarzania przez Nas Państwa danych osobowych można znaleźć na stronie www Urzędu.</w:t>
      </w:r>
    </w:p>
    <w:p w14:paraId="2F31D1CD" w14:textId="77777777" w:rsidR="008A0FCF" w:rsidRPr="00FD6718" w:rsidRDefault="008A0FCF" w:rsidP="00FD6718">
      <w:pPr>
        <w:spacing w:line="360" w:lineRule="auto"/>
        <w:rPr>
          <w:rFonts w:ascii="Arial" w:hAnsi="Arial" w:cs="Arial"/>
          <w:sz w:val="24"/>
          <w:szCs w:val="24"/>
        </w:rPr>
      </w:pPr>
    </w:p>
    <w:p w14:paraId="76C783AE" w14:textId="77777777" w:rsidR="00FD6718" w:rsidRPr="00FD6718" w:rsidRDefault="00FD671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D6718" w:rsidRPr="00FD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689393">
    <w:abstractNumId w:val="0"/>
  </w:num>
  <w:num w:numId="2" w16cid:durableId="103920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qsbEhuw0pfMq/xtBtqGiwxOYPBA91yOYCaqZLRGG2bfqI6bH4Bf5ZfGMKpQZXE0RiNp0g+lX0KlQJVbDQdK2DA==" w:salt="MpepfZtcMBCkpbSJDmBQ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BD"/>
    <w:rsid w:val="00024D38"/>
    <w:rsid w:val="00060467"/>
    <w:rsid w:val="00153CBD"/>
    <w:rsid w:val="00262241"/>
    <w:rsid w:val="00317771"/>
    <w:rsid w:val="003E4C3D"/>
    <w:rsid w:val="0054073B"/>
    <w:rsid w:val="005F203B"/>
    <w:rsid w:val="006D209A"/>
    <w:rsid w:val="008A0FCF"/>
    <w:rsid w:val="0093330D"/>
    <w:rsid w:val="00944FDB"/>
    <w:rsid w:val="00974866"/>
    <w:rsid w:val="00976576"/>
    <w:rsid w:val="009E712C"/>
    <w:rsid w:val="00A17EB0"/>
    <w:rsid w:val="00A80BD3"/>
    <w:rsid w:val="00A869F9"/>
    <w:rsid w:val="00AB4A3A"/>
    <w:rsid w:val="00AD371C"/>
    <w:rsid w:val="00BD6C38"/>
    <w:rsid w:val="00C86E60"/>
    <w:rsid w:val="00CB7B1F"/>
    <w:rsid w:val="00CC2EBD"/>
    <w:rsid w:val="00DF2BEB"/>
    <w:rsid w:val="00E067B4"/>
    <w:rsid w:val="00ED0561"/>
    <w:rsid w:val="00F6071D"/>
    <w:rsid w:val="00F816A4"/>
    <w:rsid w:val="00FB74D7"/>
    <w:rsid w:val="00FD6718"/>
    <w:rsid w:val="607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E37F03E"/>
  <w15:chartTrackingRefBased/>
  <w15:docId w15:val="{89E2A651-4FB2-49F3-BB9A-B5C48A33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32"/>
      </w:tabs>
      <w:outlineLvl w:val="0"/>
    </w:pPr>
    <w:rPr>
      <w:rFonts w:ascii="Arial" w:hAnsi="Arial"/>
      <w:i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008"/>
      </w:tabs>
      <w:outlineLvl w:val="4"/>
    </w:pPr>
    <w:rPr>
      <w:rFonts w:ascii="Arial" w:hAnsi="Arial"/>
      <w:i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styleId="Nierozpoznanawzmianka">
    <w:name w:val="Unresolved Mention"/>
    <w:uiPriority w:val="99"/>
    <w:unhideWhenUsed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976576"/>
    <w:pPr>
      <w:spacing w:before="240" w:after="60"/>
      <w:jc w:val="center"/>
      <w:outlineLvl w:val="0"/>
    </w:pPr>
    <w:rPr>
      <w:rFonts w:ascii="Arial Black" w:eastAsiaTheme="majorEastAsia" w:hAnsi="Arial Black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976576"/>
    <w:rPr>
      <w:rFonts w:ascii="Arial Black" w:eastAsiaTheme="majorEastAsia" w:hAnsi="Arial Black" w:cstheme="majorBidi"/>
      <w:b/>
      <w:bCs/>
      <w:kern w:val="28"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chalowice.malopolska.pl" TargetMode="External"/><Relationship Id="rId5" Type="http://schemas.openxmlformats.org/officeDocument/2006/relationships/hyperlink" Target="mailto:sekretariat@michalowice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3914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UG Kamiennik</dc:creator>
  <cp:keywords/>
  <cp:lastModifiedBy>Chochór Joanna</cp:lastModifiedBy>
  <cp:revision>2</cp:revision>
  <cp:lastPrinted>2021-02-05T14:07:00Z</cp:lastPrinted>
  <dcterms:created xsi:type="dcterms:W3CDTF">2023-11-20T08:51:00Z</dcterms:created>
  <dcterms:modified xsi:type="dcterms:W3CDTF">2023-11-20T08:51:00Z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94A2176F3FDC422E8719F854D30E3D8D_13</vt:lpwstr>
  </property>
</Properties>
</file>